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0735" w14:textId="77777777" w:rsidR="00E25933" w:rsidRDefault="00E25933" w:rsidP="001528A5">
      <w:pPr>
        <w:pStyle w:val="Ttulo"/>
        <w:rPr>
          <w:sz w:val="40"/>
          <w:szCs w:val="40"/>
        </w:rPr>
      </w:pPr>
    </w:p>
    <w:p w14:paraId="5610FD57" w14:textId="77777777" w:rsidR="00E25933" w:rsidRDefault="00E25933" w:rsidP="001528A5">
      <w:pPr>
        <w:pStyle w:val="Ttulo"/>
        <w:rPr>
          <w:sz w:val="40"/>
          <w:szCs w:val="40"/>
        </w:rPr>
      </w:pPr>
    </w:p>
    <w:p w14:paraId="4B51B6C5" w14:textId="32BB49F5" w:rsidR="001528A5" w:rsidRPr="001528A5" w:rsidRDefault="001528A5" w:rsidP="001528A5">
      <w:pPr>
        <w:pStyle w:val="Ttulo"/>
        <w:rPr>
          <w:sz w:val="40"/>
          <w:szCs w:val="40"/>
        </w:rPr>
      </w:pPr>
      <w:r w:rsidRPr="001528A5">
        <w:rPr>
          <w:sz w:val="40"/>
          <w:szCs w:val="40"/>
        </w:rPr>
        <w:t>ANEXO XXVII. ESTRUCTURA DEL REPORTE PRELIMINAR DE</w:t>
      </w:r>
    </w:p>
    <w:p w14:paraId="18DD7BE9" w14:textId="77777777" w:rsidR="001528A5" w:rsidRPr="001528A5" w:rsidRDefault="001528A5" w:rsidP="001528A5">
      <w:pPr>
        <w:pStyle w:val="Ttulo"/>
        <w:rPr>
          <w:sz w:val="40"/>
          <w:szCs w:val="40"/>
        </w:rPr>
      </w:pPr>
      <w:r w:rsidRPr="001528A5">
        <w:rPr>
          <w:sz w:val="40"/>
          <w:szCs w:val="40"/>
        </w:rPr>
        <w:t>RESIDENCIA PROFESIONAL</w:t>
      </w:r>
    </w:p>
    <w:p w14:paraId="0BB64CBA" w14:textId="77777777" w:rsidR="001528A5" w:rsidRDefault="001528A5" w:rsidP="001528A5"/>
    <w:p w14:paraId="2E95E939" w14:textId="77777777" w:rsidR="00E25933" w:rsidRDefault="00E25933" w:rsidP="001528A5"/>
    <w:p w14:paraId="03E7530B" w14:textId="32EB660A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El documento del reporte preliminar debe estructurarse de la siguiente manera:</w:t>
      </w:r>
    </w:p>
    <w:p w14:paraId="5C6985B7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a) Nombre y objetivo del proyecto.</w:t>
      </w:r>
    </w:p>
    <w:p w14:paraId="573BAA93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b) Delimitación (descripción del área, periodo y cantidades)</w:t>
      </w:r>
    </w:p>
    <w:p w14:paraId="270BB53A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c) Objetivos (general y específicos)</w:t>
      </w:r>
    </w:p>
    <w:p w14:paraId="07343429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b) Justificación.</w:t>
      </w:r>
    </w:p>
    <w:p w14:paraId="78C1C44F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c) Cronograma preliminar de actividades.</w:t>
      </w:r>
    </w:p>
    <w:p w14:paraId="3C950C7A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d) Descripción detallada de las actividades.</w:t>
      </w:r>
    </w:p>
    <w:p w14:paraId="3D0C6EE0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e) Lugar donde se realizará el proyecto.</w:t>
      </w:r>
    </w:p>
    <w:p w14:paraId="210656F3" w14:textId="77777777" w:rsidR="001528A5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f) Información sobre la empresa, organismo o dependencia para la que se</w:t>
      </w:r>
    </w:p>
    <w:p w14:paraId="33A9975E" w14:textId="0B427E60" w:rsidR="00647E38" w:rsidRPr="00E25933" w:rsidRDefault="001528A5" w:rsidP="001528A5">
      <w:pPr>
        <w:rPr>
          <w:sz w:val="24"/>
          <w:szCs w:val="24"/>
        </w:rPr>
      </w:pPr>
      <w:r w:rsidRPr="00E25933">
        <w:rPr>
          <w:sz w:val="24"/>
          <w:szCs w:val="24"/>
        </w:rPr>
        <w:t>desarrollará el proyecto</w:t>
      </w:r>
    </w:p>
    <w:sectPr w:rsidR="00647E38" w:rsidRPr="00E25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5"/>
    <w:rsid w:val="001528A5"/>
    <w:rsid w:val="00234375"/>
    <w:rsid w:val="00647E38"/>
    <w:rsid w:val="00E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112A"/>
  <w15:chartTrackingRefBased/>
  <w15:docId w15:val="{91BADFD2-C359-4B69-B62A-08BB6A3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528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528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Estudios</dc:creator>
  <cp:keywords/>
  <dc:description/>
  <cp:lastModifiedBy>Division Estudios</cp:lastModifiedBy>
  <cp:revision>2</cp:revision>
  <cp:lastPrinted>2023-04-18T22:15:00Z</cp:lastPrinted>
  <dcterms:created xsi:type="dcterms:W3CDTF">2023-04-18T22:15:00Z</dcterms:created>
  <dcterms:modified xsi:type="dcterms:W3CDTF">2023-04-18T23:47:00Z</dcterms:modified>
</cp:coreProperties>
</file>