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Subtitle"/>
        <w:contextualSpacing w:val="0"/>
        <w:rPr>
          <w:rFonts w:ascii="Montserrat" w:cs="Montserrat" w:eastAsia="Montserrat" w:hAnsi="Montserrat"/>
          <w:i w:val="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0"/>
          <w:sz w:val="20"/>
          <w:szCs w:val="20"/>
          <w:rtl w:val="0"/>
        </w:rPr>
        <w:t xml:space="preserve">BASES DE CONCERTACIÓN INDIVIDUAL PARA RESIDENCIA PROFESIONAL</w:t>
      </w:r>
    </w:p>
    <w:p w:rsidR="00000000" w:rsidDel="00000000" w:rsidP="00000000" w:rsidRDefault="00000000" w:rsidRPr="00000000" w14:paraId="00000001">
      <w:pPr>
        <w:contextualSpacing w:val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ACUERDO TRIPARTITA DE COLABORACIÓN QUE CELEBRA EN APOYO AL PROGRAMA DE RESIDENCIAS PROFESIONALES DEL INSTITUTO TECNOLÓGICO DE PINOTEPA CON OBJETO DE PROMOVER UNA RELACIÓN MÁS AMPLIA, MAS INTERDEPENDIENTE Y SISTEMÁTICA ENTRE LA ESFERA DE PRODUCCIÓN Y EL INSTITUTO TECNOLÓGICO, SE FIRMA EL PRESENTE ACUERDO, PROMOVIDO POR EL DEPARTAMENTO DE GESTIÓN TECNOLÓGICA Y VINCULACIÓN DEL INSTITUTO TECNOLÓGICO DE PINOTEPA ENTRE:</w:t>
      </w:r>
    </w:p>
    <w:p w:rsidR="00000000" w:rsidDel="00000000" w:rsidP="00000000" w:rsidRDefault="00000000" w:rsidRPr="00000000" w14:paraId="00000004">
      <w:pPr>
        <w:contextualSpacing w:val="0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DATOS DEL RESIDENTE.</w:t>
      </w:r>
    </w:p>
    <w:p w:rsidR="00000000" w:rsidDel="00000000" w:rsidP="00000000" w:rsidRDefault="00000000" w:rsidRPr="00000000" w14:paraId="00000006">
      <w:pPr>
        <w:contextualSpacing w:val="0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09"/>
        <w:tblGridChange w:id="0">
          <w:tblGrid>
            <w:gridCol w:w="9709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contextualSpacing w:val="0"/>
              <w:jc w:val="both"/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contextualSpacing w:val="0"/>
              <w:jc w:val="both"/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NOMBRE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: HERMENEGILDO NICOLAS GARCIA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     EDAD: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  21  </w:t>
            </w: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SEXO: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9">
            <w:pPr>
              <w:contextualSpacing w:val="0"/>
              <w:jc w:val="both"/>
              <w:rPr>
                <w:rFonts w:ascii="Montserrat" w:cs="Montserrat" w:eastAsia="Montserrat" w:hAnsi="Montserrat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jc w:val="both"/>
              <w:rPr>
                <w:rFonts w:ascii="Montserrat" w:cs="Montserrat" w:eastAsia="Montserrat" w:hAnsi="Montserrat"/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DIRECCIÓN: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   4 SECCIÓN, SIN NUMERO. CP: 71607. SANTA MARÍA JICALTEPEC, OAXACA    </w:t>
            </w:r>
          </w:p>
          <w:p w:rsidR="00000000" w:rsidDel="00000000" w:rsidP="00000000" w:rsidRDefault="00000000" w:rsidRPr="00000000" w14:paraId="0000000B">
            <w:pPr>
              <w:contextualSpacing w:val="0"/>
              <w:jc w:val="both"/>
              <w:rPr>
                <w:rFonts w:ascii="Montserrat" w:cs="Montserrat" w:eastAsia="Montserrat" w:hAnsi="Montserrat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jc w:val="both"/>
              <w:rPr>
                <w:rFonts w:ascii="Montserrat" w:cs="Montserrat" w:eastAsia="Montserrat" w:hAnsi="Montserrat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CARRERA</w:t>
            </w: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ING.EN SISTEMAS COMPUTACIONALES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jc w:val="both"/>
              <w:rPr>
                <w:rFonts w:ascii="Montserrat" w:cs="Montserrat" w:eastAsia="Montserrat" w:hAnsi="Montserrat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jc w:val="both"/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TELÉFONO: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X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       TELÉFONO CELULAR:    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9541200522</w:t>
            </w:r>
          </w:p>
          <w:p w:rsidR="00000000" w:rsidDel="00000000" w:rsidP="00000000" w:rsidRDefault="00000000" w:rsidRPr="00000000" w14:paraId="0000000F">
            <w:pPr>
              <w:contextualSpacing w:val="0"/>
              <w:jc w:val="both"/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jc w:val="both"/>
              <w:rPr>
                <w:rFonts w:ascii="Montserrat" w:cs="Montserrat" w:eastAsia="Montserrat" w:hAnsi="Montserrat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CORREO ELECTRÓNICO: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herme_nicolas_98@hotmail.com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2"/>
              <w:contextualSpacing w:val="0"/>
              <w:jc w:val="both"/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pStyle w:val="Heading2"/>
              <w:contextualSpacing w:val="0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SEMESTRE</w:t>
            </w: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IX</w:t>
            </w: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NO. DE CONTROL: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  16730226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   NO. DE CRÉDITOS: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235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rFonts w:ascii="Montserrat" w:cs="Montserrat" w:eastAsia="Montserrat" w:hAnsi="Montserrat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contextualSpacing w:val="0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Montserrat" w:cs="Montserrat" w:eastAsia="Montserrat" w:hAnsi="Montserrat"/>
          <w:b w:val="1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0"/>
          <w:szCs w:val="20"/>
          <w:rtl w:val="0"/>
        </w:rPr>
        <w:t xml:space="preserve">DATOS DE LA EMPRESA, ORGANISMO O DEPENDENCIA</w:t>
      </w:r>
    </w:p>
    <w:p w:rsidR="00000000" w:rsidDel="00000000" w:rsidP="00000000" w:rsidRDefault="00000000" w:rsidRPr="00000000" w14:paraId="00000016">
      <w:pPr>
        <w:contextualSpacing w:val="0"/>
        <w:rPr>
          <w:rFonts w:ascii="Montserrat" w:cs="Montserrat" w:eastAsia="Montserrat" w:hAnsi="Montserrat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09"/>
        <w:tblGridChange w:id="0">
          <w:tblGrid>
            <w:gridCol w:w="9709"/>
          </w:tblGrid>
        </w:tblGridChange>
      </w:tblGrid>
      <w:tr>
        <w:tc>
          <w:tcPr/>
          <w:p w:rsidR="00000000" w:rsidDel="00000000" w:rsidP="00000000" w:rsidRDefault="00000000" w:rsidRPr="00000000" w14:paraId="00000017">
            <w:pPr>
              <w:contextualSpacing w:val="0"/>
              <w:jc w:val="both"/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jc w:val="both"/>
              <w:rPr>
                <w:rFonts w:ascii="Montserrat" w:cs="Montserrat" w:eastAsia="Montserrat" w:hAnsi="Montserrat"/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NOMBRE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000000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          INTEGRADORA AGROEMPRESARIAL DEL RIO VERDE S.P.R. DE R.I._</w:t>
            </w:r>
          </w:p>
          <w:p w:rsidR="00000000" w:rsidDel="00000000" w:rsidP="00000000" w:rsidRDefault="00000000" w:rsidRPr="00000000" w14:paraId="00000019">
            <w:pPr>
              <w:contextualSpacing w:val="0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jc w:val="both"/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GIRO: 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AGROPECUARIO</w:t>
            </w:r>
          </w:p>
          <w:p w:rsidR="00000000" w:rsidDel="00000000" w:rsidP="00000000" w:rsidRDefault="00000000" w:rsidRPr="00000000" w14:paraId="0000001B">
            <w:pPr>
              <w:contextualSpacing w:val="0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jc w:val="both"/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DOMICILIO:</w:t>
            </w: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FELIPE TINOCO S/N, COLONIA SAN VICENTE, SAN JOSE DEL PROGRESO, VILLA DE TUTUTEPEC, OAXACA    </w:t>
            </w:r>
          </w:p>
          <w:p w:rsidR="00000000" w:rsidDel="00000000" w:rsidP="00000000" w:rsidRDefault="00000000" w:rsidRPr="00000000" w14:paraId="0000001D">
            <w:pPr>
              <w:contextualSpacing w:val="0"/>
              <w:jc w:val="both"/>
              <w:rPr>
                <w:rFonts w:ascii="Montserrat" w:cs="Montserrat" w:eastAsia="Montserrat" w:hAnsi="Montserrat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Montserrat" w:cs="Montserrat" w:eastAsia="Montserrat" w:hAnsi="Montserra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ÁREA DE RESIDENCIA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: PRODUCCION</w:t>
            </w:r>
            <w:r w:rsidDel="00000000" w:rsidR="00000000" w:rsidRPr="00000000">
              <w:rPr>
                <w:rFonts w:ascii="Montserrat" w:cs="Montserrat" w:eastAsia="Montserrat" w:hAnsi="Montserra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TEL: </w:t>
            </w:r>
            <w:r w:rsidDel="00000000" w:rsidR="00000000" w:rsidRPr="00000000">
              <w:rPr>
                <w:rFonts w:ascii="Montserrat" w:cs="Montserrat" w:eastAsia="Montserrat" w:hAnsi="Montserra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(954) 124 73 33 / (954) 54 4 75 97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Montserrat" w:cs="Montserrat" w:eastAsia="Montserrat" w:hAnsi="Montserra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       </w:t>
            </w:r>
          </w:p>
          <w:p w:rsidR="00000000" w:rsidDel="00000000" w:rsidP="00000000" w:rsidRDefault="00000000" w:rsidRPr="00000000" w14:paraId="00000020">
            <w:pPr>
              <w:contextualSpacing w:val="0"/>
              <w:jc w:val="both"/>
              <w:rPr>
                <w:rFonts w:ascii="Montserrat" w:cs="Montserrat" w:eastAsia="Montserrat" w:hAnsi="Montserrat"/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NOMBRE DEL RESPONSABLE DEL ÁREA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: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ING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.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JOSE ESTEBAN SOTELO MARICHE</w:t>
            </w:r>
          </w:p>
          <w:p w:rsidR="00000000" w:rsidDel="00000000" w:rsidP="00000000" w:rsidRDefault="00000000" w:rsidRPr="00000000" w14:paraId="0000002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Style w:val="Heading1"/>
        <w:contextualSpacing w:val="0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000000"/>
          <w:sz w:val="20"/>
          <w:szCs w:val="20"/>
          <w:rtl w:val="0"/>
        </w:rPr>
        <w:t xml:space="preserve">DATOS DEL PROYECTO DE RESIDENCIA PROFESIONAL.</w:t>
      </w:r>
      <w:r w:rsidDel="00000000" w:rsidR="00000000" w:rsidRPr="00000000">
        <w:rPr>
          <w:rtl w:val="0"/>
        </w:rPr>
      </w:r>
    </w:p>
    <w:tbl>
      <w:tblPr>
        <w:tblStyle w:val="Table3"/>
        <w:tblW w:w="97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09"/>
        <w:tblGridChange w:id="0">
          <w:tblGrid>
            <w:gridCol w:w="9709"/>
          </w:tblGrid>
        </w:tblGridChange>
      </w:tblGrid>
      <w:tr>
        <w:tc>
          <w:tcPr/>
          <w:p w:rsidR="00000000" w:rsidDel="00000000" w:rsidP="00000000" w:rsidRDefault="00000000" w:rsidRPr="00000000" w14:paraId="00000023">
            <w:pPr>
              <w:contextualSpacing w:val="0"/>
              <w:jc w:val="both"/>
              <w:rPr>
                <w:rFonts w:ascii="Montserrat" w:cs="Montserrat" w:eastAsia="Montserrat" w:hAnsi="Montserrat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NOMBRE DEL PROYECTO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: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DISEÑO E IMPLEMENTACIÓN DE UNA APP MÓVIL/WEB PARA UN SISTEMA DE FERTIRRIEGO AUTOMATIZADO EN LA INTEGRADORA AGROEMPRESARIAL DEL RIO VERDE S. P. R. DE R. I.</w:t>
            </w:r>
          </w:p>
          <w:p w:rsidR="00000000" w:rsidDel="00000000" w:rsidP="00000000" w:rsidRDefault="00000000" w:rsidRPr="00000000" w14:paraId="00000024">
            <w:pPr>
              <w:contextualSpacing w:val="0"/>
              <w:jc w:val="both"/>
              <w:rPr>
                <w:rFonts w:ascii="Montserrat" w:cs="Montserrat" w:eastAsia="Montserrat" w:hAnsi="Montserrat"/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OBJETIVO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000000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DESARROLLAR UNA APP MÓVIL/WEB PARA EL SISTEMA FERTIRRIEGO AUTOMATIZADO EN LA INTEGRADORA AGROEMPRESARIAL DEL RIO VERDE S. P. R. DE R. 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jc w:val="both"/>
              <w:rPr>
                <w:rFonts w:ascii="Montserrat" w:cs="Montserrat" w:eastAsia="Montserrat" w:hAnsi="Montserrat"/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RECURSOS DISPONIBLES</w:t>
            </w: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EQUIPO DE COMPUTO Y MATERIALES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jc w:val="both"/>
              <w:rPr>
                <w:rFonts w:ascii="Montserrat" w:cs="Montserrat" w:eastAsia="Montserrat" w:hAnsi="Montserrat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ACTIVIDADES PRINCIPALES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: DISEÑO E IMPLEMENTACIÓN DE UNA APP MÓVIL/WEB PARA EL SISTEMA FERTIRRIEGO QUE PERMITA LA AUTOMATIZACIÓN DE ESTE, PARA QUE SU FUNCIONAMIENTO LOGRE SER MÁS PRODUCTIVO Y EFICAZ.</w:t>
            </w:r>
          </w:p>
          <w:p w:rsidR="00000000" w:rsidDel="00000000" w:rsidP="00000000" w:rsidRDefault="00000000" w:rsidRPr="00000000" w14:paraId="00000027">
            <w:pPr>
              <w:contextualSpacing w:val="0"/>
              <w:jc w:val="both"/>
              <w:rPr>
                <w:rFonts w:ascii="Montserrat" w:cs="Montserrat" w:eastAsia="Montserrat" w:hAnsi="Montserrat"/>
                <w:i w:val="1"/>
                <w:color w:val="ff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ÁMBITO DE DESARROLLO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000000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_SECTOR PRODUCTIVO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color w:val="ff0000"/>
                <w:sz w:val="20"/>
                <w:szCs w:val="20"/>
                <w:u w:val="single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jc w:val="both"/>
              <w:rPr>
                <w:rFonts w:ascii="Montserrat" w:cs="Montserrat" w:eastAsia="Montserrat" w:hAnsi="Montserrat"/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ÁREA EN LA CUAL SE DESARROLLARÁ EL PROYECTO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000000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PRODUCCION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jc w:val="both"/>
              <w:rPr>
                <w:rFonts w:ascii="Montserrat" w:cs="Montserrat" w:eastAsia="Montserrat" w:hAnsi="Montserrat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NOMBRE DEL ASESOR EXTERNO</w:t>
            </w: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ING. JOSE ESTEBAN SOTELO MARICHE.</w:t>
            </w:r>
          </w:p>
          <w:p w:rsidR="00000000" w:rsidDel="00000000" w:rsidP="00000000" w:rsidRDefault="00000000" w:rsidRPr="00000000" w14:paraId="0000002A">
            <w:pPr>
              <w:contextualSpacing w:val="0"/>
              <w:jc w:val="both"/>
              <w:rPr>
                <w:rFonts w:ascii="Montserrat" w:cs="Montserrat" w:eastAsia="Montserrat" w:hAnsi="Montserrat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NOMBRE DEL ASESOR INTERNO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000000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 ING.LIBERIO AGUILAR MENDOZA.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jc w:val="both"/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FECHA DE INICIO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000000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u w:val="single"/>
                <w:rtl w:val="0"/>
              </w:rPr>
              <w:t xml:space="preserve">15 DE AGOSTO</w:t>
            </w: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u w:val="single"/>
                <w:rtl w:val="0"/>
              </w:rPr>
              <w:t xml:space="preserve"> DE 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jc w:val="both"/>
              <w:rPr>
                <w:rFonts w:ascii="Montserrat" w:cs="Montserrat" w:eastAsia="Montserrat" w:hAnsi="Montserrat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TERMINACIÓN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000000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sz w:val="20"/>
                <w:szCs w:val="20"/>
                <w:u w:val="single"/>
                <w:rtl w:val="0"/>
              </w:rPr>
              <w:t xml:space="preserve">02 DE DICIEMBRE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DE 2022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contextualSpacing w:val="0"/>
              <w:jc w:val="both"/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HORARIO DE ASISTENCIA A LA EMPRESA: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  DISCONTINUO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.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FECHA DE ENTREGA DEL REPORTE DE RESIDENCIA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: _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20"/>
                <w:szCs w:val="20"/>
                <w:u w:val="single"/>
                <w:rtl w:val="0"/>
              </w:rPr>
              <w:t xml:space="preserve">09 DE DICIEMBRE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 DE 2022.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Montserrat" w:cs="Montserrat" w:eastAsia="Montserrat" w:hAnsi="Montserrat"/>
          <w:b w:val="0"/>
          <w:i w:val="1"/>
          <w:smallCaps w:val="0"/>
          <w:strike w:val="0"/>
          <w:color w:val="0d0d0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1"/>
          <w:smallCaps w:val="0"/>
          <w:strike w:val="0"/>
          <w:color w:val="0d0d0d"/>
          <w:sz w:val="20"/>
          <w:szCs w:val="20"/>
          <w:u w:val="none"/>
          <w:shd w:fill="auto" w:val="clear"/>
          <w:vertAlign w:val="baseline"/>
          <w:rtl w:val="0"/>
        </w:rPr>
        <w:t xml:space="preserve">ESTABLECEMOS EL PRESENTE ACUERDO DE COLABORACIÓN CON EL OBJETO DE FACILITAR LA VINCULACIÓN Y COOPERACIÓN EMPRESA-ESTUDIANTE-ESCUELA, EN BENEFICIO DEL DESARROLLO TECNOLÓGICO Y DE LAS PARTES INVOLUCRADAS.</w:t>
      </w:r>
    </w:p>
    <w:p w:rsidR="00000000" w:rsidDel="00000000" w:rsidP="00000000" w:rsidRDefault="00000000" w:rsidRPr="00000000" w14:paraId="00000031">
      <w:pPr>
        <w:contextualSpacing w:val="0"/>
        <w:jc w:val="both"/>
        <w:rPr>
          <w:rFonts w:ascii="Montserrat" w:cs="Montserrat" w:eastAsia="Montserrat" w:hAnsi="Montserrat"/>
          <w:i w:val="1"/>
          <w:color w:val="0d0d0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jc w:val="both"/>
        <w:rPr>
          <w:rFonts w:ascii="Montserrat" w:cs="Montserrat" w:eastAsia="Montserrat" w:hAnsi="Montserrat"/>
          <w:i w:val="1"/>
          <w:color w:val="0d0d0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0d0d0d"/>
          <w:sz w:val="20"/>
          <w:szCs w:val="20"/>
          <w:rtl w:val="0"/>
        </w:rPr>
        <w:t xml:space="preserve">EL</w:t>
      </w:r>
      <w:r w:rsidDel="00000000" w:rsidR="00000000" w:rsidRPr="00000000">
        <w:rPr>
          <w:rFonts w:ascii="Montserrat" w:cs="Montserrat" w:eastAsia="Montserrat" w:hAnsi="Montserrat"/>
          <w:color w:val="0d0d0d"/>
          <w:sz w:val="20"/>
          <w:szCs w:val="20"/>
          <w:rtl w:val="0"/>
        </w:rPr>
        <w:t xml:space="preserve"> RESIDENTE SE COMPROMETE A CUMPLIR CON ESTA RESIDENCIA PROFESIONAL QUE IMPLICA UNA DURACIÓN EN HORAS DE </w:t>
      </w:r>
      <w:r w:rsidDel="00000000" w:rsidR="00000000" w:rsidRPr="00000000">
        <w:rPr>
          <w:rFonts w:ascii="Montserrat" w:cs="Montserrat" w:eastAsia="Montserrat" w:hAnsi="Montserrat"/>
          <w:b w:val="1"/>
          <w:color w:val="0d0d0d"/>
          <w:sz w:val="20"/>
          <w:szCs w:val="20"/>
          <w:rtl w:val="0"/>
        </w:rPr>
        <w:t xml:space="preserve">500</w:t>
      </w:r>
      <w:r w:rsidDel="00000000" w:rsidR="00000000" w:rsidRPr="00000000">
        <w:rPr>
          <w:rFonts w:ascii="Montserrat" w:cs="Montserrat" w:eastAsia="Montserrat" w:hAnsi="Montserrat"/>
          <w:color w:val="0d0d0d"/>
          <w:sz w:val="20"/>
          <w:szCs w:val="20"/>
          <w:rtl w:val="0"/>
        </w:rPr>
        <w:t xml:space="preserve"> CON UN VALOR CURRICULAR DE </w:t>
      </w:r>
      <w:r w:rsidDel="00000000" w:rsidR="00000000" w:rsidRPr="00000000">
        <w:rPr>
          <w:rFonts w:ascii="Montserrat" w:cs="Montserrat" w:eastAsia="Montserrat" w:hAnsi="Montserrat"/>
          <w:b w:val="1"/>
          <w:color w:val="0d0d0d"/>
          <w:sz w:val="20"/>
          <w:szCs w:val="20"/>
          <w:rtl w:val="0"/>
        </w:rPr>
        <w:t xml:space="preserve">10</w:t>
      </w:r>
      <w:r w:rsidDel="00000000" w:rsidR="00000000" w:rsidRPr="00000000">
        <w:rPr>
          <w:rFonts w:ascii="Montserrat" w:cs="Montserrat" w:eastAsia="Montserrat" w:hAnsi="Montserrat"/>
          <w:color w:val="0d0d0d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color w:val="0d0d0d"/>
          <w:sz w:val="20"/>
          <w:szCs w:val="20"/>
          <w:rtl w:val="0"/>
        </w:rPr>
        <w:t xml:space="preserve">CRÉDITOS</w:t>
      </w:r>
      <w:r w:rsidDel="00000000" w:rsidR="00000000" w:rsidRPr="00000000">
        <w:rPr>
          <w:rFonts w:ascii="Montserrat" w:cs="Montserrat" w:eastAsia="Montserrat" w:hAnsi="Montserrat"/>
          <w:color w:val="0d0d0d"/>
          <w:sz w:val="20"/>
          <w:szCs w:val="20"/>
          <w:rtl w:val="0"/>
        </w:rPr>
        <w:t xml:space="preserve">, CONFORME A LO ESTABLECIDO Y DE ACUERDO A LOS REGLAMENTOS Y POLÍTICAS ESTIPULADOS POR EL TECNOLÓGICO Y LA EMPRESA.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contextualSpacing w:val="0"/>
        <w:jc w:val="right"/>
        <w:rPr>
          <w:rFonts w:ascii="Montserrat" w:cs="Montserrat" w:eastAsia="Montserrat" w:hAnsi="Montserrat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SANTIAGO PINOTEPA NACIONAL, OAXACA, A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0"/>
          <w:szCs w:val="20"/>
          <w:rtl w:val="0"/>
        </w:rPr>
        <w:t xml:space="preserve">15 DE AGOSTO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 2022.</w:t>
      </w:r>
    </w:p>
    <w:p w:rsidR="00000000" w:rsidDel="00000000" w:rsidP="00000000" w:rsidRDefault="00000000" w:rsidRPr="00000000" w14:paraId="00000035">
      <w:pPr>
        <w:contextualSpacing w:val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341.0" w:type="dxa"/>
        <w:jc w:val="left"/>
        <w:tblInd w:w="-781.0" w:type="dxa"/>
        <w:tblLayout w:type="fixed"/>
        <w:tblLook w:val="0000"/>
      </w:tblPr>
      <w:tblGrid>
        <w:gridCol w:w="3545"/>
        <w:gridCol w:w="3543"/>
        <w:gridCol w:w="4253"/>
        <w:tblGridChange w:id="0">
          <w:tblGrid>
            <w:gridCol w:w="3545"/>
            <w:gridCol w:w="3543"/>
            <w:gridCol w:w="4253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37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27272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C. HERMENEGILDO NICOLAS GARCIA.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27272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272727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. ING</w:t>
            </w: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Montserrat" w:cs="Montserrat" w:eastAsia="Montserrat" w:hAnsi="Montserra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JOSE ESTEBAN SOTELO MARICHE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272727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272727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ING. FLOR ADRIANA TELLO.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 w14:paraId="0000003A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  <w:i w:val="1"/>
                <w:smallCaps w:val="0"/>
                <w:strike w:val="0"/>
                <w:color w:val="27272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mallCaps w:val="0"/>
                <w:strike w:val="0"/>
                <w:color w:val="27272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 RESIDENTE</w:t>
            </w:r>
          </w:p>
        </w:tc>
        <w:tc>
          <w:tcPr/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rFonts w:ascii="Montserrat" w:cs="Montserrat" w:eastAsia="Montserrat" w:hAnsi="Montserrat"/>
                <w:b w:val="1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REPRESENTANTE LEGAL DE LA INTEGRADORA AGROEMPRESARIAL DEL RIO VERDE S.P.R. DE R.I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  <w:i w:val="1"/>
                <w:smallCaps w:val="0"/>
                <w:strike w:val="0"/>
                <w:color w:val="27272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mallCaps w:val="0"/>
                <w:strike w:val="0"/>
                <w:color w:val="27272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JEFA DEL DEPTO. DE GESTIÓN TECNOLÓGICA Y VINCULACIÓN.</w:t>
            </w:r>
          </w:p>
        </w:tc>
      </w:tr>
    </w:tbl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2" w:w="12242"/>
      <w:pgMar w:bottom="1134" w:top="2881" w:left="1418" w:right="1134" w:header="3231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Montserrat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8"/>
      </w:tabs>
      <w:spacing w:after="0" w:before="0" w:line="240" w:lineRule="auto"/>
      <w:ind w:left="0" w:right="759" w:firstLine="0"/>
      <w:contextualSpacing w:val="0"/>
      <w:jc w:val="center"/>
      <w:rPr>
        <w:rFonts w:ascii="Montserrat" w:cs="Montserrat" w:eastAsia="Montserrat" w:hAnsi="Montserrat"/>
        <w:b w:val="0"/>
        <w:i w:val="0"/>
        <w:smallCaps w:val="0"/>
        <w:strike w:val="0"/>
        <w:color w:val="737373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8"/>
      </w:tabs>
      <w:spacing w:after="0" w:before="280" w:line="240" w:lineRule="auto"/>
      <w:ind w:left="0" w:right="759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865505</wp:posOffset>
          </wp:positionH>
          <wp:positionV relativeFrom="paragraph">
            <wp:posOffset>64135</wp:posOffset>
          </wp:positionV>
          <wp:extent cx="669290" cy="395605"/>
          <wp:effectExtent b="0" l="0" r="0" t="0"/>
          <wp:wrapNone/>
          <wp:docPr id="55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1511300</wp:posOffset>
              </wp:positionH>
              <wp:positionV relativeFrom="paragraph">
                <wp:posOffset>83820</wp:posOffset>
              </wp:positionV>
              <wp:extent cx="755650" cy="359410"/>
              <wp:effectExtent b="2540" l="0" r="6350" t="0"/>
              <wp:wrapNone/>
              <wp:docPr id="55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" cy="359410"/>
                        <a:chOff x="0" y="0"/>
                        <a:chExt cx="741045" cy="405130"/>
                      </a:xfrm>
                    </wpg:grpSpPr>
                    <pic:pic>
                      <pic:nvPicPr>
                        <pic:cNvPr descr="C:\Users\itp\Downloads\LG-DG-02 Logotipo ISO 9001 ver.02.jpg" id="8" name="Imagen 2"/>
                        <pic:cNvPicPr>
                          <a:picLocks noChangeAspect="1"/>
                        </pic:cNvPicPr>
                      </pic:nvPicPr>
                      <pic:blipFill>
                        <a:blip cstate="print" r:embed="rId1">
                          <a:extLst>
                            <a:ext uri="{28A0092B-C50C-407E-A947-70E740481C1C}"/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15240"/>
                          <a:ext cx="39370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>
                      <pic:nvPicPr>
                        <pic:cNvPr descr="C:\Users\itp\Downloads\LG-DG-03 Logotipo 14001 ver 02.jpg" id="9" name="Imagen 7"/>
                        <pic:cNvPicPr>
                          <a:picLocks noChangeAspect="1"/>
                        </pic:cNvPicPr>
                      </pic:nvPicPr>
                      <pic:blipFill>
                        <a:blip cstate="print" r:embed="rId2">
                          <a:extLst>
                            <a:ext uri="{28A0092B-C50C-407E-A947-70E740481C1C}"/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65760" y="0"/>
                          <a:ext cx="37528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1511300</wp:posOffset>
              </wp:positionH>
              <wp:positionV relativeFrom="paragraph">
                <wp:posOffset>83820</wp:posOffset>
              </wp:positionV>
              <wp:extent cx="762000" cy="361950"/>
              <wp:effectExtent b="0" l="0" r="0" t="0"/>
              <wp:wrapNone/>
              <wp:docPr id="55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0" cy="361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111126</wp:posOffset>
          </wp:positionH>
          <wp:positionV relativeFrom="paragraph">
            <wp:posOffset>86995</wp:posOffset>
          </wp:positionV>
          <wp:extent cx="395605" cy="395605"/>
          <wp:effectExtent b="0" l="0" r="0" t="0"/>
          <wp:wrapNone/>
          <wp:docPr descr="C:\Users\itp\Documents\ENERO-JUNIO 2017\FEBRERO 2017\FB_IMG_1488220256910.jpg" id="557" name="image5.png"/>
          <a:graphic>
            <a:graphicData uri="http://schemas.openxmlformats.org/drawingml/2006/picture">
              <pic:pic>
                <pic:nvPicPr>
                  <pic:cNvPr descr="C:\Users\itp\Documents\ENERO-JUNIO 2017\FEBRERO 2017\FB_IMG_1488220256910.jpg" id="0" name="image5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5605" cy="3956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525780</wp:posOffset>
          </wp:positionH>
          <wp:positionV relativeFrom="paragraph">
            <wp:posOffset>104775</wp:posOffset>
          </wp:positionV>
          <wp:extent cx="358775" cy="359410"/>
          <wp:effectExtent b="0" l="0" r="0" t="0"/>
          <wp:wrapNone/>
          <wp:docPr descr="Imagen que contiene dibujo&#10;&#10;Descripción generada automáticamente" id="559" name="image10.png"/>
          <a:graphic>
            <a:graphicData uri="http://schemas.openxmlformats.org/drawingml/2006/picture">
              <pic:pic>
                <pic:nvPicPr>
                  <pic:cNvPr descr="Imagen que contiene dibujo&#10;&#10;Descripción generada automáticamente" id="0" name="image10.png"/>
                  <pic:cNvPicPr preferRelativeResize="0"/>
                </pic:nvPicPr>
                <pic:blipFill>
                  <a:blip r:embed="rId6"/>
                  <a:srcRect b="0" l="21611" r="19484" t="0"/>
                  <a:stretch>
                    <a:fillRect/>
                  </a:stretch>
                </pic:blipFill>
                <pic:spPr>
                  <a:xfrm>
                    <a:off x="0" y="0"/>
                    <a:ext cx="358775" cy="3594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8"/>
      </w:tabs>
      <w:spacing w:after="0" w:before="0" w:line="240" w:lineRule="auto"/>
      <w:ind w:left="0" w:right="759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-100329</wp:posOffset>
          </wp:positionH>
          <wp:positionV relativeFrom="paragraph">
            <wp:posOffset>209550</wp:posOffset>
          </wp:positionV>
          <wp:extent cx="6430010" cy="764540"/>
          <wp:effectExtent b="0" l="0" r="0" t="0"/>
          <wp:wrapNone/>
          <wp:docPr id="55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30010" cy="7645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margin">
                <wp:posOffset>-64769</wp:posOffset>
              </wp:positionH>
              <wp:positionV relativeFrom="paragraph">
                <wp:posOffset>51533</wp:posOffset>
              </wp:positionV>
              <wp:extent cx="5657850" cy="615315"/>
              <wp:effectExtent b="0" l="0" r="0" t="0"/>
              <wp:wrapNone/>
              <wp:docPr id="553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7850" cy="6153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71C8" w:rsidDel="00000000" w:rsidP="00612402" w:rsidRDefault="00612402" w:rsidRPr="00CC6C4D" w14:paraId="249005EF" w14:textId="2C2BFE30">
                          <w:pPr>
                            <w:pStyle w:val="Piedepgina"/>
                            <w:tabs>
                              <w:tab w:val="left" w:pos="708"/>
                              <w:tab w:val="left" w:pos="7797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Del="00000000" w:rsidR="00000000" w:rsidRPr="0061240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Tecnológico, Sección Primera, Col. La soledad.</w:t>
                          </w:r>
                          <w:r w:rsidDel="00000000" w:rsidR="00000000" w:rsidRPr="0000000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Del="00000000" w:rsidR="00000000" w:rsidRPr="0061240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Santiago Pinotepa Nacional, Oaxaca. C.P.71602</w:t>
                          </w:r>
                          <w:r w:rsidDel="00000000" w:rsidR="00000000" w:rsidRPr="0000000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Del="00000000" w:rsidR="00000000" w:rsidRPr="0061240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Del="00000000" w:rsidR="00000000" w:rsidRPr="0061240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Teléfonos: 954 54-3 53 05 y 954 54 3 52 87</w:t>
                          </w:r>
                          <w:r w:rsidDel="00000000" w:rsidR="00000000" w:rsidRPr="0000000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</w:t>
                          </w:r>
                          <w:r w:rsidDel="00000000" w:rsidR="00000000" w:rsidRPr="0061240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Del="00000000" w:rsidR="00793A7D" w:rsidRPr="0000000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vin</w:t>
                          </w:r>
                          <w:r w:rsidDel="00000000" w:rsidR="00000000" w:rsidRPr="0061240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_pinotepa@tecnm.mx www.tecnm.mx | www.pinotepa.tecnm.mx</w:t>
                          </w:r>
                        </w:p>
                      </w:txbxContent>
                    </wps:txbx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margin">
                <wp:posOffset>-64769</wp:posOffset>
              </wp:positionH>
              <wp:positionV relativeFrom="paragraph">
                <wp:posOffset>51533</wp:posOffset>
              </wp:positionV>
              <wp:extent cx="5657850" cy="615315"/>
              <wp:effectExtent b="0" l="0" r="0" t="0"/>
              <wp:wrapNone/>
              <wp:docPr id="55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8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57850" cy="6153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8"/>
      </w:tabs>
      <w:spacing w:after="0" w:before="0" w:line="240" w:lineRule="auto"/>
      <w:ind w:left="0" w:right="759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8"/>
      </w:tabs>
      <w:spacing w:after="0" w:before="0" w:line="240" w:lineRule="auto"/>
      <w:ind w:left="0" w:right="759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8"/>
      </w:tabs>
      <w:spacing w:after="0" w:before="0" w:line="240" w:lineRule="auto"/>
      <w:ind w:left="0" w:right="759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8"/>
      </w:tabs>
      <w:spacing w:after="0" w:before="0" w:line="240" w:lineRule="auto"/>
      <w:ind w:left="0" w:right="759" w:firstLine="0"/>
      <w:contextualSpacing w:val="0"/>
      <w:jc w:val="left"/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8"/>
      </w:tabs>
      <w:spacing w:after="0" w:before="0" w:line="240" w:lineRule="auto"/>
      <w:ind w:left="0" w:right="759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8"/>
      </w:tabs>
      <w:spacing w:after="0" w:before="0" w:line="240" w:lineRule="auto"/>
      <w:ind w:left="0" w:right="759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7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-634</wp:posOffset>
          </wp:positionH>
          <wp:positionV relativeFrom="paragraph">
            <wp:posOffset>-1480819</wp:posOffset>
          </wp:positionV>
          <wp:extent cx="3354070" cy="419735"/>
          <wp:effectExtent b="0" l="0" r="0" t="0"/>
          <wp:wrapNone/>
          <wp:docPr id="558" name="image9.png"/>
          <a:graphic>
            <a:graphicData uri="http://schemas.openxmlformats.org/drawingml/2006/picture">
              <pic:pic>
                <pic:nvPicPr>
                  <pic:cNvPr id="0" name="image9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54070" cy="4197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2032000</wp:posOffset>
              </wp:positionH>
              <wp:positionV relativeFrom="paragraph">
                <wp:posOffset>-860424</wp:posOffset>
              </wp:positionV>
              <wp:extent cx="4257675" cy="498143"/>
              <wp:effectExtent b="0" l="0" r="0" t="0"/>
              <wp:wrapNone/>
              <wp:docPr id="552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1F71C8" w:rsidDel="00000000" w:rsidP="007379F8" w:rsidRDefault="001F71C8" w:rsidRPr="00000000" w14:paraId="2C845B61" w14:textId="61F6306B">
                          <w:pPr>
                            <w:ind w:right="75"/>
                            <w:jc w:val="right"/>
                            <w:rPr>
                              <w:rFonts w:ascii="Montserrat Medium" w:cs="Arial" w:hAnsi="Montserrat Medium"/>
                              <w:b w:val="1"/>
                              <w:color w:val="737373"/>
                              <w:sz w:val="16"/>
                              <w:szCs w:val="16"/>
                            </w:rPr>
                          </w:pPr>
                          <w:r w:rsidDel="00000000" w:rsidR="00000000" w:rsidRPr="00816697">
                            <w:rPr>
                              <w:rFonts w:ascii="Montserrat Medium" w:cs="Arial" w:hAnsi="Montserrat Medium"/>
                              <w:b w:val="1"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Del="00000000" w:rsidR="00612402" w:rsidRPr="00000000">
                            <w:rPr>
                              <w:rFonts w:ascii="Montserrat Medium" w:cs="Arial" w:hAnsi="Montserrat Medium"/>
                              <w:b w:val="1"/>
                              <w:color w:val="737373"/>
                              <w:sz w:val="16"/>
                              <w:szCs w:val="16"/>
                            </w:rPr>
                            <w:t>Pinotepa</w:t>
                          </w:r>
                        </w:p>
                        <w:p w:rsidR="001F71C8" w:rsidDel="00000000" w:rsidP="007379F8" w:rsidRDefault="00030B2B" w:rsidRPr="00F30332" w14:paraId="6CB267E2" w14:textId="2784D861">
                          <w:pPr>
                            <w:ind w:right="75"/>
                            <w:jc w:val="right"/>
                            <w:rPr>
                              <w:rFonts w:ascii="Montserrat" w:cs="Arial" w:hAnsi="Montserrat"/>
                              <w:color w:val="737373"/>
                              <w:sz w:val="14"/>
                              <w:szCs w:val="14"/>
                            </w:rPr>
                          </w:pPr>
                          <w:r w:rsidDel="00000000" w:rsidR="00000000" w:rsidRPr="00000000">
                            <w:rPr>
                              <w:rFonts w:ascii="Montserrat" w:cs="Arial" w:hAnsi="Montserrat"/>
                              <w:color w:val="737373"/>
                              <w:sz w:val="14"/>
                              <w:szCs w:val="14"/>
                            </w:rPr>
                            <w:t xml:space="preserve">Departamento de </w:t>
                          </w:r>
                          <w:r w:rsidDel="00000000" w:rsidR="00095699" w:rsidRPr="00000000">
                            <w:rPr>
                              <w:rFonts w:ascii="Montserrat" w:cs="Arial" w:hAnsi="Montserrat"/>
                              <w:color w:val="737373"/>
                              <w:sz w:val="14"/>
                              <w:szCs w:val="14"/>
                            </w:rPr>
                            <w:t>Gestión Tecnológica y Vinculación</w:t>
                          </w:r>
                        </w:p>
                        <w:p w:rsidR="001F71C8" w:rsidDel="00000000" w:rsidP="007379F8" w:rsidRDefault="001F71C8" w:rsidRPr="00A44E22" w14:paraId="13484C87" w14:textId="77777777">
                          <w:pPr>
                            <w:ind w:right="75"/>
                            <w:contextualSpacing w:val="1"/>
                            <w:jc w:val="right"/>
                            <w:rPr>
                              <w:rFonts w:ascii="Adobe Caslon Pro" w:cs="Arial" w:hAnsi="Adobe Caslon Pro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1F71C8" w:rsidDel="00000000" w:rsidP="007379F8" w:rsidRDefault="001F71C8" w:rsidRPr="00820EA8" w14:paraId="57ACA198" w14:textId="77777777">
                          <w:pPr>
                            <w:jc w:val="right"/>
                            <w:rPr>
                              <w:rFonts w:ascii="EurekaSans-Light" w:cs="Arial" w:hAnsi="EurekaSans-Light"/>
                              <w:sz w:val="20"/>
                              <w:szCs w:val="20"/>
                            </w:rPr>
                          </w:pPr>
                        </w:p>
                        <w:p w:rsidR="001F71C8" w:rsidDel="00000000" w:rsidP="007379F8" w:rsidRDefault="001F71C8" w:rsidRPr="00000000" w14:paraId="14C03A29" w14:textId="77777777">
                          <w:pPr>
                            <w:jc w:val="right"/>
                          </w:pPr>
                        </w:p>
                      </w:txbxContent>
                    </wps:txbx>
                    <wps:bodyPr anchorCtr="0" anchor="t" bIns="45720" lIns="91440" rIns="91440" rot="0" upright="1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2032000</wp:posOffset>
              </wp:positionH>
              <wp:positionV relativeFrom="paragraph">
                <wp:posOffset>-860424</wp:posOffset>
              </wp:positionV>
              <wp:extent cx="4257675" cy="498143"/>
              <wp:effectExtent b="0" l="0" r="0" t="0"/>
              <wp:wrapNone/>
              <wp:docPr id="55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57675" cy="4981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 w:val="1"/>
    <w:rsid w:val="00F44CC0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ar"/>
    <w:qFormat w:val="1"/>
    <w:rsid w:val="00F44CC0"/>
    <w:pPr>
      <w:keepNext w:val="1"/>
      <w:outlineLvl w:val="1"/>
    </w:pPr>
    <w:rPr>
      <w:i w:val="1"/>
      <w:iCs w:val="1"/>
      <w:lang w:val="es-ES"/>
    </w:rPr>
  </w:style>
  <w:style w:type="paragraph" w:styleId="Ttulo7">
    <w:name w:val="heading 7"/>
    <w:basedOn w:val="Normal"/>
    <w:next w:val="Normal"/>
    <w:link w:val="Ttulo7Car"/>
    <w:semiHidden w:val="1"/>
    <w:unhideWhenUsed w:val="1"/>
    <w:qFormat w:val="1"/>
    <w:rsid w:val="00F44CC0"/>
    <w:pPr>
      <w:keepNext w:val="1"/>
      <w:keepLines w:val="1"/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paragraph" w:styleId="Ttulo8">
    <w:name w:val="heading 8"/>
    <w:basedOn w:val="Normal"/>
    <w:next w:val="Normal"/>
    <w:link w:val="Ttulo8Car"/>
    <w:qFormat w:val="1"/>
    <w:rsid w:val="00F44CC0"/>
    <w:pPr>
      <w:keepNext w:val="1"/>
      <w:outlineLvl w:val="7"/>
    </w:pPr>
    <w:rPr>
      <w:u w:val="single"/>
      <w:lang w:val="es-ES"/>
    </w:rPr>
  </w:style>
  <w:style w:type="paragraph" w:styleId="Ttulo9">
    <w:name w:val="heading 9"/>
    <w:basedOn w:val="Normal"/>
    <w:next w:val="Normal"/>
    <w:link w:val="Ttulo9Car"/>
    <w:semiHidden w:val="1"/>
    <w:unhideWhenUsed w:val="1"/>
    <w:qFormat w:val="1"/>
    <w:rsid w:val="00F44CC0"/>
    <w:pPr>
      <w:keepNext w:val="1"/>
      <w:keepLines w:val="1"/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iedepgina">
    <w:name w:val="footer"/>
    <w:basedOn w:val="Normal"/>
    <w:link w:val="PiedepginaCar"/>
    <w:qFormat w:val="1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 w:val="1"/>
    <w:rsid w:val="0041406E"/>
    <w:rPr>
      <w:rFonts w:ascii="Tahoma" w:cs="Tahoma" w:hAnsi="Tahoma"/>
      <w:sz w:val="16"/>
      <w:szCs w:val="16"/>
    </w:rPr>
  </w:style>
  <w:style w:type="character" w:styleId="PiedepginaCar" w:customStyle="1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 w:val="1"/>
    <w:rsid w:val="009C2F5B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BA7E9A"/>
    <w:pPr>
      <w:spacing w:after="100" w:afterAutospacing="1" w:before="100" w:beforeAutospacing="1"/>
    </w:pPr>
    <w:rPr>
      <w:lang w:eastAsia="es-MX"/>
    </w:rPr>
  </w:style>
  <w:style w:type="table" w:styleId="Tablaconcuadrcula">
    <w:name w:val="Table Grid"/>
    <w:basedOn w:val="Tablanormal"/>
    <w:uiPriority w:val="39"/>
    <w:rsid w:val="000321B0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inespaciado">
    <w:name w:val="No Spacing"/>
    <w:uiPriority w:val="1"/>
    <w:qFormat w:val="1"/>
    <w:rsid w:val="00396E10"/>
    <w:rPr>
      <w:sz w:val="24"/>
      <w:szCs w:val="24"/>
      <w:lang w:eastAsia="es-ES"/>
    </w:rPr>
  </w:style>
  <w:style w:type="paragraph" w:styleId="Cita">
    <w:name w:val="Quote"/>
    <w:basedOn w:val="Normal"/>
    <w:next w:val="Normal"/>
    <w:link w:val="CitaCar"/>
    <w:uiPriority w:val="29"/>
    <w:qFormat w:val="1"/>
    <w:rsid w:val="00396E10"/>
    <w:pPr>
      <w:spacing w:after="160" w:before="200"/>
      <w:ind w:left="864" w:right="864"/>
      <w:jc w:val="center"/>
    </w:pPr>
    <w:rPr>
      <w:i w:val="1"/>
      <w:iCs w:val="1"/>
      <w:color w:val="404040" w:themeColor="text1" w:themeTint="0000BF"/>
    </w:rPr>
  </w:style>
  <w:style w:type="character" w:styleId="CitaCar" w:customStyle="1">
    <w:name w:val="Cita Car"/>
    <w:basedOn w:val="Fuentedeprrafopredeter"/>
    <w:link w:val="Cita"/>
    <w:uiPriority w:val="29"/>
    <w:rsid w:val="00396E10"/>
    <w:rPr>
      <w:i w:val="1"/>
      <w:iCs w:val="1"/>
      <w:color w:val="404040" w:themeColor="text1" w:themeTint="0000BF"/>
      <w:sz w:val="24"/>
      <w:szCs w:val="24"/>
      <w:lang w:eastAsia="es-ES"/>
    </w:rPr>
  </w:style>
  <w:style w:type="table" w:styleId="TableNormal" w:customStyle="1">
    <w:name w:val="Table Normal"/>
    <w:rsid w:val="001C0C83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eastAsia="Arial Unicode MS"/>
      <w:bdr w:space="0" w:sz="0" w:val="nil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uerpo" w:customStyle="1">
    <w:name w:val="Cuerpo"/>
    <w:rsid w:val="001C0C83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cs="Arial Unicode MS" w:eastAsia="Arial Unicode MS"/>
      <w:color w:val="000000"/>
      <w:sz w:val="24"/>
      <w:szCs w:val="24"/>
      <w:u w:color="000000"/>
      <w:bdr w:space="0" w:sz="0" w:val="nil"/>
      <w:lang w:val="it-IT"/>
    </w:rPr>
  </w:style>
  <w:style w:type="character" w:styleId="Ninguno" w:customStyle="1">
    <w:name w:val="Ninguno"/>
    <w:rsid w:val="001C0C83"/>
    <w:rPr>
      <w:lang w:val="it-IT"/>
    </w:rPr>
  </w:style>
  <w:style w:type="table" w:styleId="Tablaconcuadrcula4-nfasis1">
    <w:name w:val="Grid Table 4 Accent 1"/>
    <w:basedOn w:val="Tablanormal"/>
    <w:uiPriority w:val="49"/>
    <w:rsid w:val="00A10319"/>
    <w:tblPr>
      <w:tblStyleRowBandSize w:val="1"/>
      <w:tblStyleColBandSize w:val="1"/>
      <w:tblBorders>
        <w:top w:color="95b3d7" w:space="0" w:sz="4" w:themeColor="accent1" w:themeTint="000099" w:val="single"/>
        <w:left w:color="95b3d7" w:space="0" w:sz="4" w:themeColor="accent1" w:themeTint="000099" w:val="single"/>
        <w:bottom w:color="95b3d7" w:space="0" w:sz="4" w:themeColor="accent1" w:themeTint="000099" w:val="single"/>
        <w:right w:color="95b3d7" w:space="0" w:sz="4" w:themeColor="accent1" w:themeTint="000099" w:val="single"/>
        <w:insideH w:color="95b3d7" w:space="0" w:sz="4" w:themeColor="accent1" w:themeTint="000099" w:val="single"/>
        <w:insideV w:color="95b3d7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f81bd" w:space="0" w:sz="4" w:themeColor="accent1" w:val="single"/>
          <w:left w:color="4f81bd" w:space="0" w:sz="4" w:themeColor="accent1" w:val="single"/>
          <w:bottom w:color="4f81bd" w:space="0" w:sz="4" w:themeColor="accent1" w:val="single"/>
          <w:right w:color="4f81bd" w:space="0" w:sz="4" w:themeColor="accent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</w:rPr>
      <w:tblPr/>
      <w:tcPr>
        <w:tcBorders>
          <w:top w:color="4f81bd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character" w:styleId="Ttulo1Car" w:customStyle="1">
    <w:name w:val="Título 1 Car"/>
    <w:basedOn w:val="Fuentedeprrafopredeter"/>
    <w:link w:val="Ttulo1"/>
    <w:rsid w:val="00F44CC0"/>
    <w:rPr>
      <w:rFonts w:asciiTheme="majorHAnsi" w:cstheme="majorBidi" w:eastAsiaTheme="majorEastAsia" w:hAnsiTheme="majorHAnsi"/>
      <w:color w:val="365f91" w:themeColor="accent1" w:themeShade="0000BF"/>
      <w:sz w:val="32"/>
      <w:szCs w:val="32"/>
      <w:lang w:eastAsia="es-ES"/>
    </w:rPr>
  </w:style>
  <w:style w:type="character" w:styleId="Ttulo2Car" w:customStyle="1">
    <w:name w:val="Título 2 Car"/>
    <w:basedOn w:val="Fuentedeprrafopredeter"/>
    <w:link w:val="Ttulo2"/>
    <w:rsid w:val="00F44CC0"/>
    <w:rPr>
      <w:i w:val="1"/>
      <w:iCs w:val="1"/>
      <w:sz w:val="24"/>
      <w:szCs w:val="24"/>
      <w:lang w:eastAsia="es-ES" w:val="es-ES"/>
    </w:rPr>
  </w:style>
  <w:style w:type="character" w:styleId="Ttulo7Car" w:customStyle="1">
    <w:name w:val="Título 7 Car"/>
    <w:basedOn w:val="Fuentedeprrafopredeter"/>
    <w:link w:val="Ttulo7"/>
    <w:semiHidden w:val="1"/>
    <w:rsid w:val="00F44CC0"/>
    <w:rPr>
      <w:rFonts w:asciiTheme="majorHAnsi" w:cstheme="majorBidi" w:eastAsiaTheme="majorEastAsia" w:hAnsiTheme="majorHAnsi"/>
      <w:i w:val="1"/>
      <w:iCs w:val="1"/>
      <w:color w:val="243f60" w:themeColor="accent1" w:themeShade="00007F"/>
      <w:sz w:val="24"/>
      <w:szCs w:val="24"/>
      <w:lang w:eastAsia="es-ES"/>
    </w:rPr>
  </w:style>
  <w:style w:type="character" w:styleId="Ttulo8Car" w:customStyle="1">
    <w:name w:val="Título 8 Car"/>
    <w:basedOn w:val="Fuentedeprrafopredeter"/>
    <w:link w:val="Ttulo8"/>
    <w:rsid w:val="00F44CC0"/>
    <w:rPr>
      <w:sz w:val="24"/>
      <w:szCs w:val="24"/>
      <w:u w:val="single"/>
      <w:lang w:eastAsia="es-ES" w:val="es-ES"/>
    </w:rPr>
  </w:style>
  <w:style w:type="character" w:styleId="Ttulo9Car" w:customStyle="1">
    <w:name w:val="Título 9 Car"/>
    <w:basedOn w:val="Fuentedeprrafopredeter"/>
    <w:link w:val="Ttulo9"/>
    <w:semiHidden w:val="1"/>
    <w:rsid w:val="00F44CC0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  <w:lang w:eastAsia="es-ES"/>
    </w:rPr>
  </w:style>
  <w:style w:type="paragraph" w:styleId="Subttulo">
    <w:name w:val="Subtitle"/>
    <w:basedOn w:val="Normal"/>
    <w:link w:val="SubttuloCar"/>
    <w:qFormat w:val="1"/>
    <w:rsid w:val="00F44CC0"/>
    <w:pPr>
      <w:jc w:val="center"/>
    </w:pPr>
    <w:rPr>
      <w:b w:val="1"/>
      <w:bCs w:val="1"/>
      <w:i w:val="1"/>
      <w:iCs w:val="1"/>
      <w:lang w:val="es-ES"/>
    </w:rPr>
  </w:style>
  <w:style w:type="character" w:styleId="SubttuloCar" w:customStyle="1">
    <w:name w:val="Subtítulo Car"/>
    <w:basedOn w:val="Fuentedeprrafopredeter"/>
    <w:link w:val="Subttulo"/>
    <w:rsid w:val="00F44CC0"/>
    <w:rPr>
      <w:b w:val="1"/>
      <w:bCs w:val="1"/>
      <w:i w:val="1"/>
      <w:iCs w:val="1"/>
      <w:sz w:val="24"/>
      <w:szCs w:val="24"/>
      <w:lang w:eastAsia="es-ES" w:val="es-ES"/>
    </w:rPr>
  </w:style>
  <w:style w:type="paragraph" w:styleId="Textoindependiente3">
    <w:name w:val="Body Text 3"/>
    <w:basedOn w:val="Normal"/>
    <w:link w:val="Textoindependiente3Car"/>
    <w:rsid w:val="00F44CC0"/>
    <w:pPr>
      <w:jc w:val="both"/>
    </w:pPr>
    <w:rPr>
      <w:lang w:val="es-ES"/>
    </w:rPr>
  </w:style>
  <w:style w:type="character" w:styleId="Textoindependiente3Car" w:customStyle="1">
    <w:name w:val="Texto independiente 3 Car"/>
    <w:basedOn w:val="Fuentedeprrafopredeter"/>
    <w:link w:val="Textoindependiente3"/>
    <w:rsid w:val="00F44CC0"/>
    <w:rPr>
      <w:sz w:val="24"/>
      <w:szCs w:val="24"/>
      <w:lang w:eastAsia="es-ES" w:val="es-ES"/>
    </w:rPr>
  </w:style>
  <w:style w:type="paragraph" w:styleId="Textoindependiente">
    <w:name w:val="Body Text"/>
    <w:basedOn w:val="Normal"/>
    <w:link w:val="TextoindependienteCar"/>
    <w:semiHidden w:val="1"/>
    <w:unhideWhenUsed w:val="1"/>
    <w:rsid w:val="00F44CC0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semiHidden w:val="1"/>
    <w:rsid w:val="00F44CC0"/>
    <w:rPr>
      <w:sz w:val="24"/>
      <w:szCs w:val="24"/>
      <w:lang w:eastAsia="es-ES"/>
    </w:rPr>
  </w:style>
  <w:style w:type="paragraph" w:styleId="Subtitle">
    <w:name w:val="Subtitle"/>
    <w:basedOn w:val="Normal"/>
    <w:next w:val="Normal"/>
    <w:pPr>
      <w:jc w:val="center"/>
    </w:pPr>
    <w:rPr>
      <w:b w:val="1"/>
      <w:i w:val="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jpg"/><Relationship Id="rId3" Type="http://schemas.openxmlformats.org/officeDocument/2006/relationships/image" Target="media/image2.png"/><Relationship Id="rId4" Type="http://schemas.openxmlformats.org/officeDocument/2006/relationships/image" Target="media/image8.png"/><Relationship Id="rId5" Type="http://schemas.openxmlformats.org/officeDocument/2006/relationships/image" Target="media/image5.png"/><Relationship Id="rId6" Type="http://schemas.openxmlformats.org/officeDocument/2006/relationships/image" Target="media/image10.png"/><Relationship Id="rId7" Type="http://schemas.openxmlformats.org/officeDocument/2006/relationships/image" Target="media/image1.png"/><Relationship Id="rId8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3" Type="http://schemas.openxmlformats.org/officeDocument/2006/relationships/image" Target="media/image9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